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F2EF5" w14:textId="6807890C" w:rsidR="00266877" w:rsidRPr="00266877" w:rsidRDefault="00266877" w:rsidP="0026687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404B4"/>
          <w:kern w:val="36"/>
          <w:sz w:val="33"/>
          <w:szCs w:val="33"/>
          <w:lang w:eastAsia="ru-RU"/>
          <w14:ligatures w14:val="none"/>
        </w:rPr>
      </w:pPr>
      <w:r w:rsidRPr="00266877">
        <w:rPr>
          <w:rFonts w:ascii="Times New Roman" w:eastAsia="Times New Roman" w:hAnsi="Times New Roman" w:cs="Times New Roman"/>
          <w:b/>
          <w:bCs/>
          <w:color w:val="0404B4"/>
          <w:kern w:val="36"/>
          <w:sz w:val="33"/>
          <w:szCs w:val="33"/>
          <w:lang w:eastAsia="ru-RU"/>
          <w14:ligatures w14:val="none"/>
        </w:rPr>
        <w:t>Диагностика социально-личностной готовности</w:t>
      </w:r>
    </w:p>
    <w:p w14:paraId="0A2195FC" w14:textId="0D1AA926" w:rsidR="00266877" w:rsidRPr="00266877" w:rsidRDefault="00266877" w:rsidP="00266877">
      <w:pPr>
        <w:spacing w:before="225" w:after="225" w:line="240" w:lineRule="auto"/>
        <w:ind w:right="225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b/>
          <w:bCs/>
          <w:color w:val="424242"/>
          <w:kern w:val="0"/>
          <w:sz w:val="24"/>
          <w:szCs w:val="24"/>
          <w:u w:val="single"/>
          <w:lang w:eastAsia="ru-RU"/>
          <w14:ligatures w14:val="none"/>
        </w:rPr>
        <w:t>«Какой Я?»</w:t>
      </w:r>
      <w:r w:rsidRPr="00266877">
        <w:rPr>
          <w:rFonts w:ascii="Verdana" w:eastAsia="Times New Roman" w:hAnsi="Verdana" w:cs="Times New Roman"/>
          <w:b/>
          <w:bCs/>
          <w:color w:val="424242"/>
          <w:kern w:val="0"/>
          <w:sz w:val="24"/>
          <w:szCs w:val="24"/>
          <w:lang w:eastAsia="ru-RU"/>
          <w14:ligatures w14:val="none"/>
        </w:rPr>
        <w:t> </w:t>
      </w:r>
      <w:r w:rsidRPr="00266877">
        <w:rPr>
          <w:rFonts w:ascii="Verdana" w:eastAsia="Times New Roman" w:hAnsi="Verdana" w:cs="Times New Roman"/>
          <w:i/>
          <w:iCs/>
          <w:color w:val="424242"/>
          <w:kern w:val="0"/>
          <w:sz w:val="24"/>
          <w:szCs w:val="24"/>
          <w:lang w:eastAsia="ru-RU"/>
          <w14:ligatures w14:val="none"/>
        </w:rPr>
        <w:t>(автор Басина Е.З.)</w:t>
      </w:r>
      <w:r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 xml:space="preserve"> </w:t>
      </w: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(для определения самооценки дошкольника)</w:t>
      </w:r>
    </w:p>
    <w:p w14:paraId="458388D0" w14:textId="52D7D897" w:rsidR="00266877" w:rsidRPr="00266877" w:rsidRDefault="00266877" w:rsidP="00266877">
      <w:pPr>
        <w:spacing w:before="225" w:after="225" w:line="240" w:lineRule="auto"/>
        <w:ind w:right="225" w:firstLine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i/>
          <w:iCs/>
          <w:color w:val="424242"/>
          <w:kern w:val="0"/>
          <w:sz w:val="24"/>
          <w:szCs w:val="24"/>
          <w:u w:val="single"/>
          <w:lang w:eastAsia="ru-RU"/>
          <w14:ligatures w14:val="none"/>
        </w:rPr>
        <w:t>Процедура: </w:t>
      </w: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Взрослый выясняет у ребёнка, как он сам себя воспринимает и оценивает. «Можешь ли ты о себе сказать, что ты добрый?» и т. д. по десяти различным положительным качествам личности:</w:t>
      </w:r>
    </w:p>
    <w:p w14:paraId="62246A1A" w14:textId="77777777" w:rsidR="00266877" w:rsidRPr="00266877" w:rsidRDefault="00266877" w:rsidP="00266877">
      <w:pPr>
        <w:spacing w:before="225" w:after="225" w:line="240" w:lineRule="auto"/>
        <w:ind w:right="225" w:firstLine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i/>
          <w:iCs/>
          <w:color w:val="424242"/>
          <w:kern w:val="0"/>
          <w:sz w:val="24"/>
          <w:szCs w:val="24"/>
          <w:u w:val="single"/>
          <w:lang w:eastAsia="ru-RU"/>
          <w14:ligatures w14:val="none"/>
        </w:rPr>
        <w:t>Оценка результатов: </w:t>
      </w: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Ответы типа «да» оцениваются в 1 балл, ответы типа «нет» оцениваются в 0 баллов. Ответы типа «не знаю» и также ответы типа «иногда» оцениваются в 0, 5 балла. Баллы проставляются в соответствующих колонках протокола.</w:t>
      </w:r>
    </w:p>
    <w:p w14:paraId="2A075FC8" w14:textId="77777777" w:rsidR="00266877" w:rsidRPr="00266877" w:rsidRDefault="00266877" w:rsidP="00266877">
      <w:pPr>
        <w:spacing w:before="225" w:after="225" w:line="240" w:lineRule="auto"/>
        <w:ind w:right="225" w:firstLine="225"/>
        <w:jc w:val="both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Самооценка ребёнка определяется по общей сумме баллов, набранной им по всем качествам личности.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3"/>
        <w:gridCol w:w="333"/>
        <w:gridCol w:w="514"/>
        <w:gridCol w:w="1730"/>
      </w:tblGrid>
      <w:tr w:rsidR="00266877" w:rsidRPr="00266877" w14:paraId="1D376083" w14:textId="77777777" w:rsidTr="002668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F24A8D" w14:textId="77777777" w:rsidR="00266877" w:rsidRPr="00266877" w:rsidRDefault="00266877" w:rsidP="002668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66877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Оцениваемые качества личности</w:t>
            </w:r>
          </w:p>
        </w:tc>
        <w:tc>
          <w:tcPr>
            <w:tcW w:w="0" w:type="auto"/>
            <w:vAlign w:val="center"/>
            <w:hideMark/>
          </w:tcPr>
          <w:p w14:paraId="25230DB1" w14:textId="77777777" w:rsidR="00266877" w:rsidRPr="00266877" w:rsidRDefault="00266877" w:rsidP="002668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66877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Да</w:t>
            </w:r>
          </w:p>
        </w:tc>
        <w:tc>
          <w:tcPr>
            <w:tcW w:w="0" w:type="auto"/>
            <w:vAlign w:val="center"/>
            <w:hideMark/>
          </w:tcPr>
          <w:p w14:paraId="4CD10C8D" w14:textId="77777777" w:rsidR="00266877" w:rsidRPr="00266877" w:rsidRDefault="00266877" w:rsidP="002668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66877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14:paraId="0ADB617B" w14:textId="77777777" w:rsidR="00266877" w:rsidRPr="00266877" w:rsidRDefault="00266877" w:rsidP="002668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66877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Иногда, не знаю</w:t>
            </w:r>
          </w:p>
        </w:tc>
      </w:tr>
      <w:tr w:rsidR="00266877" w:rsidRPr="00266877" w14:paraId="2FD6482B" w14:textId="77777777" w:rsidTr="002668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7E373C" w14:textId="77777777" w:rsidR="00266877" w:rsidRPr="00266877" w:rsidRDefault="00266877" w:rsidP="002668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668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 Хороший</w:t>
            </w:r>
          </w:p>
        </w:tc>
        <w:tc>
          <w:tcPr>
            <w:tcW w:w="0" w:type="auto"/>
            <w:vAlign w:val="center"/>
            <w:hideMark/>
          </w:tcPr>
          <w:p w14:paraId="3519FB19" w14:textId="77777777" w:rsidR="00266877" w:rsidRPr="00266877" w:rsidRDefault="00266877" w:rsidP="002668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668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0C2C320" w14:textId="77777777" w:rsidR="00266877" w:rsidRPr="00266877" w:rsidRDefault="00266877" w:rsidP="002668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668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AC482B0" w14:textId="77777777" w:rsidR="00266877" w:rsidRPr="00266877" w:rsidRDefault="00266877" w:rsidP="002668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668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266877" w:rsidRPr="00266877" w14:paraId="43B12CB0" w14:textId="77777777" w:rsidTr="002668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9B763B" w14:textId="77777777" w:rsidR="00266877" w:rsidRPr="00266877" w:rsidRDefault="00266877" w:rsidP="002668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668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Добрый</w:t>
            </w:r>
          </w:p>
        </w:tc>
        <w:tc>
          <w:tcPr>
            <w:tcW w:w="0" w:type="auto"/>
            <w:vAlign w:val="center"/>
            <w:hideMark/>
          </w:tcPr>
          <w:p w14:paraId="4913A2C1" w14:textId="77777777" w:rsidR="00266877" w:rsidRPr="00266877" w:rsidRDefault="00266877" w:rsidP="002668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668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157A07B" w14:textId="77777777" w:rsidR="00266877" w:rsidRPr="00266877" w:rsidRDefault="00266877" w:rsidP="002668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668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9B44468" w14:textId="77777777" w:rsidR="00266877" w:rsidRPr="00266877" w:rsidRDefault="00266877" w:rsidP="002668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668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266877" w:rsidRPr="00266877" w14:paraId="487726D0" w14:textId="77777777" w:rsidTr="002668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0C2CC8" w14:textId="77777777" w:rsidR="00266877" w:rsidRPr="00266877" w:rsidRDefault="00266877" w:rsidP="002668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668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 Умный</w:t>
            </w:r>
          </w:p>
        </w:tc>
        <w:tc>
          <w:tcPr>
            <w:tcW w:w="0" w:type="auto"/>
            <w:vAlign w:val="center"/>
            <w:hideMark/>
          </w:tcPr>
          <w:p w14:paraId="111EF47D" w14:textId="77777777" w:rsidR="00266877" w:rsidRPr="00266877" w:rsidRDefault="00266877" w:rsidP="002668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668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B960E63" w14:textId="77777777" w:rsidR="00266877" w:rsidRPr="00266877" w:rsidRDefault="00266877" w:rsidP="002668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668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6B2E7E5" w14:textId="77777777" w:rsidR="00266877" w:rsidRPr="00266877" w:rsidRDefault="00266877" w:rsidP="002668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668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266877" w:rsidRPr="00266877" w14:paraId="49549CD3" w14:textId="77777777" w:rsidTr="002668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18E5B0" w14:textId="77777777" w:rsidR="00266877" w:rsidRPr="00266877" w:rsidRDefault="00266877" w:rsidP="002668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668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 Аккуратный</w:t>
            </w:r>
          </w:p>
        </w:tc>
        <w:tc>
          <w:tcPr>
            <w:tcW w:w="0" w:type="auto"/>
            <w:vAlign w:val="center"/>
            <w:hideMark/>
          </w:tcPr>
          <w:p w14:paraId="3C304889" w14:textId="77777777" w:rsidR="00266877" w:rsidRPr="00266877" w:rsidRDefault="00266877" w:rsidP="002668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668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35B8112" w14:textId="77777777" w:rsidR="00266877" w:rsidRPr="00266877" w:rsidRDefault="00266877" w:rsidP="002668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668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8734617" w14:textId="77777777" w:rsidR="00266877" w:rsidRPr="00266877" w:rsidRDefault="00266877" w:rsidP="002668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668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266877" w:rsidRPr="00266877" w14:paraId="5CEEA85B" w14:textId="77777777" w:rsidTr="002668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111488" w14:textId="77777777" w:rsidR="00266877" w:rsidRPr="00266877" w:rsidRDefault="00266877" w:rsidP="002668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668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 Послушный</w:t>
            </w:r>
          </w:p>
        </w:tc>
        <w:tc>
          <w:tcPr>
            <w:tcW w:w="0" w:type="auto"/>
            <w:vAlign w:val="center"/>
            <w:hideMark/>
          </w:tcPr>
          <w:p w14:paraId="004D82FF" w14:textId="77777777" w:rsidR="00266877" w:rsidRPr="00266877" w:rsidRDefault="00266877" w:rsidP="002668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668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8A71F18" w14:textId="77777777" w:rsidR="00266877" w:rsidRPr="00266877" w:rsidRDefault="00266877" w:rsidP="002668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668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E60A6DF" w14:textId="77777777" w:rsidR="00266877" w:rsidRPr="00266877" w:rsidRDefault="00266877" w:rsidP="002668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668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266877" w:rsidRPr="00266877" w14:paraId="7C24B1B5" w14:textId="77777777" w:rsidTr="002668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BD81E6" w14:textId="77777777" w:rsidR="00266877" w:rsidRPr="00266877" w:rsidRDefault="00266877" w:rsidP="002668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668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 Внимательный</w:t>
            </w:r>
          </w:p>
        </w:tc>
        <w:tc>
          <w:tcPr>
            <w:tcW w:w="0" w:type="auto"/>
            <w:vAlign w:val="center"/>
            <w:hideMark/>
          </w:tcPr>
          <w:p w14:paraId="632D4266" w14:textId="77777777" w:rsidR="00266877" w:rsidRPr="00266877" w:rsidRDefault="00266877" w:rsidP="002668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668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A5927D5" w14:textId="77777777" w:rsidR="00266877" w:rsidRPr="00266877" w:rsidRDefault="00266877" w:rsidP="002668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668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959FBFC" w14:textId="77777777" w:rsidR="00266877" w:rsidRPr="00266877" w:rsidRDefault="00266877" w:rsidP="002668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668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266877" w:rsidRPr="00266877" w14:paraId="3833765F" w14:textId="77777777" w:rsidTr="002668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C271AE" w14:textId="77777777" w:rsidR="00266877" w:rsidRPr="00266877" w:rsidRDefault="00266877" w:rsidP="002668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668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 Вежливый</w:t>
            </w:r>
          </w:p>
        </w:tc>
        <w:tc>
          <w:tcPr>
            <w:tcW w:w="0" w:type="auto"/>
            <w:vAlign w:val="center"/>
            <w:hideMark/>
          </w:tcPr>
          <w:p w14:paraId="0C8FDCAE" w14:textId="77777777" w:rsidR="00266877" w:rsidRPr="00266877" w:rsidRDefault="00266877" w:rsidP="002668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668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611C918" w14:textId="77777777" w:rsidR="00266877" w:rsidRPr="00266877" w:rsidRDefault="00266877" w:rsidP="002668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668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35C54F0" w14:textId="77777777" w:rsidR="00266877" w:rsidRPr="00266877" w:rsidRDefault="00266877" w:rsidP="002668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668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266877" w:rsidRPr="00266877" w14:paraId="02D71DDB" w14:textId="77777777" w:rsidTr="002668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50E5AB" w14:textId="77777777" w:rsidR="00266877" w:rsidRPr="00266877" w:rsidRDefault="00266877" w:rsidP="002668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668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 Умелый (способный)</w:t>
            </w:r>
          </w:p>
        </w:tc>
        <w:tc>
          <w:tcPr>
            <w:tcW w:w="0" w:type="auto"/>
            <w:vAlign w:val="center"/>
            <w:hideMark/>
          </w:tcPr>
          <w:p w14:paraId="1F878BB8" w14:textId="77777777" w:rsidR="00266877" w:rsidRPr="00266877" w:rsidRDefault="00266877" w:rsidP="002668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668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E07C6F8" w14:textId="77777777" w:rsidR="00266877" w:rsidRPr="00266877" w:rsidRDefault="00266877" w:rsidP="002668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668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B68E99D" w14:textId="77777777" w:rsidR="00266877" w:rsidRPr="00266877" w:rsidRDefault="00266877" w:rsidP="002668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668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266877" w:rsidRPr="00266877" w14:paraId="09E25B3F" w14:textId="77777777" w:rsidTr="002668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A10ABE" w14:textId="77777777" w:rsidR="00266877" w:rsidRPr="00266877" w:rsidRDefault="00266877" w:rsidP="002668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668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 Трудолюбивый</w:t>
            </w:r>
          </w:p>
        </w:tc>
        <w:tc>
          <w:tcPr>
            <w:tcW w:w="0" w:type="auto"/>
            <w:vAlign w:val="center"/>
            <w:hideMark/>
          </w:tcPr>
          <w:p w14:paraId="6A25C6A2" w14:textId="77777777" w:rsidR="00266877" w:rsidRPr="00266877" w:rsidRDefault="00266877" w:rsidP="002668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668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6421AC1" w14:textId="77777777" w:rsidR="00266877" w:rsidRPr="00266877" w:rsidRDefault="00266877" w:rsidP="002668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668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1093926" w14:textId="77777777" w:rsidR="00266877" w:rsidRPr="00266877" w:rsidRDefault="00266877" w:rsidP="002668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668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266877" w:rsidRPr="00266877" w14:paraId="73818748" w14:textId="77777777" w:rsidTr="002668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D33DDA" w14:textId="77777777" w:rsidR="00266877" w:rsidRPr="00266877" w:rsidRDefault="00266877" w:rsidP="002668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668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 Честный</w:t>
            </w:r>
          </w:p>
        </w:tc>
        <w:tc>
          <w:tcPr>
            <w:tcW w:w="0" w:type="auto"/>
            <w:vAlign w:val="center"/>
            <w:hideMark/>
          </w:tcPr>
          <w:p w14:paraId="01F8B65B" w14:textId="77777777" w:rsidR="00266877" w:rsidRPr="00266877" w:rsidRDefault="00266877" w:rsidP="002668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668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D787296" w14:textId="77777777" w:rsidR="00266877" w:rsidRPr="00266877" w:rsidRDefault="00266877" w:rsidP="002668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668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0D0C0CE" w14:textId="77777777" w:rsidR="00266877" w:rsidRPr="00266877" w:rsidRDefault="00266877" w:rsidP="0026687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668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</w:tbl>
    <w:p w14:paraId="4B2FDD4D" w14:textId="77777777" w:rsidR="00266877" w:rsidRPr="00266877" w:rsidRDefault="00266877" w:rsidP="00266877">
      <w:pPr>
        <w:spacing w:before="225" w:after="225" w:line="240" w:lineRule="auto"/>
        <w:ind w:left="225" w:right="225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 </w:t>
      </w:r>
    </w:p>
    <w:p w14:paraId="0649AE77" w14:textId="77777777" w:rsidR="00266877" w:rsidRPr="00266877" w:rsidRDefault="00266877" w:rsidP="00266877">
      <w:pPr>
        <w:spacing w:before="225" w:after="225" w:line="240" w:lineRule="auto"/>
        <w:ind w:left="225" w:right="225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i/>
          <w:iCs/>
          <w:color w:val="424242"/>
          <w:kern w:val="0"/>
          <w:sz w:val="24"/>
          <w:szCs w:val="24"/>
          <w:u w:val="single"/>
          <w:lang w:eastAsia="ru-RU"/>
          <w14:ligatures w14:val="none"/>
        </w:rPr>
        <w:t>Выводы об уровне развития самооценки:</w:t>
      </w:r>
    </w:p>
    <w:p w14:paraId="53B6B663" w14:textId="77777777" w:rsidR="00266877" w:rsidRPr="00266877" w:rsidRDefault="00266877" w:rsidP="00266877">
      <w:pPr>
        <w:spacing w:before="225" w:after="225" w:line="240" w:lineRule="auto"/>
        <w:ind w:left="225" w:right="225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i/>
          <w:iCs/>
          <w:color w:val="424242"/>
          <w:kern w:val="0"/>
          <w:sz w:val="24"/>
          <w:szCs w:val="24"/>
          <w:lang w:eastAsia="ru-RU"/>
          <w14:ligatures w14:val="none"/>
        </w:rPr>
        <w:t>(1, 2 – скорее завышенная; 3 – вероятнее адекватная; 4.5 - заниженная)</w:t>
      </w:r>
    </w:p>
    <w:p w14:paraId="237FE5C8" w14:textId="77777777" w:rsidR="00266877" w:rsidRPr="00266877" w:rsidRDefault="00266877" w:rsidP="002668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10 баллов – очень высокий</w:t>
      </w:r>
    </w:p>
    <w:p w14:paraId="7C9F001F" w14:textId="77777777" w:rsidR="00266877" w:rsidRPr="00266877" w:rsidRDefault="00266877" w:rsidP="002668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8-9 баллов – высокий.</w:t>
      </w:r>
    </w:p>
    <w:p w14:paraId="7AD496A0" w14:textId="77777777" w:rsidR="00266877" w:rsidRPr="00266877" w:rsidRDefault="00266877" w:rsidP="002668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4-7 баллов – средний.</w:t>
      </w:r>
    </w:p>
    <w:p w14:paraId="48A37195" w14:textId="77777777" w:rsidR="00266877" w:rsidRPr="00266877" w:rsidRDefault="00266877" w:rsidP="002668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2-3 балла – низкий.</w:t>
      </w:r>
    </w:p>
    <w:p w14:paraId="41494BE7" w14:textId="77777777" w:rsidR="00266877" w:rsidRPr="00266877" w:rsidRDefault="00266877" w:rsidP="002668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0-1 балл – очень низкий.</w:t>
      </w:r>
    </w:p>
    <w:p w14:paraId="33F1B08A" w14:textId="77777777" w:rsidR="00266877" w:rsidRDefault="00266877" w:rsidP="00266877">
      <w:pPr>
        <w:spacing w:before="225" w:after="225" w:line="240" w:lineRule="auto"/>
        <w:ind w:left="225" w:right="225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  <w:r w:rsidRPr="00266877"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  <w:t> </w:t>
      </w:r>
    </w:p>
    <w:p w14:paraId="2F9FB5E0" w14:textId="77777777" w:rsidR="00266877" w:rsidRDefault="00266877" w:rsidP="00266877">
      <w:pPr>
        <w:spacing w:before="225" w:after="225" w:line="240" w:lineRule="auto"/>
        <w:ind w:left="225" w:right="225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</w:p>
    <w:p w14:paraId="367B2FEC" w14:textId="77777777" w:rsidR="00266877" w:rsidRDefault="00266877" w:rsidP="00266877">
      <w:pPr>
        <w:spacing w:before="225" w:after="225" w:line="240" w:lineRule="auto"/>
        <w:ind w:left="225" w:right="225"/>
        <w:rPr>
          <w:rFonts w:ascii="Verdana" w:eastAsia="Times New Roman" w:hAnsi="Verdana" w:cs="Times New Roman"/>
          <w:color w:val="424242"/>
          <w:kern w:val="0"/>
          <w:sz w:val="24"/>
          <w:szCs w:val="24"/>
          <w:lang w:eastAsia="ru-RU"/>
          <w14:ligatures w14:val="none"/>
        </w:rPr>
      </w:pPr>
    </w:p>
    <w:p w14:paraId="61D3888A" w14:textId="77777777" w:rsidR="001025B7" w:rsidRDefault="001025B7"/>
    <w:sectPr w:rsidR="00102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361341"/>
    <w:multiLevelType w:val="multilevel"/>
    <w:tmpl w:val="AC0A8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8997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296"/>
    <w:rsid w:val="001025B7"/>
    <w:rsid w:val="001F6BBA"/>
    <w:rsid w:val="00266877"/>
    <w:rsid w:val="0029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1F4C3"/>
  <w15:chartTrackingRefBased/>
  <w15:docId w15:val="{A0DC3419-C40F-4194-B465-DB2273A26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5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0369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5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21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92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4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114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128936">
                                  <w:marLeft w:val="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4857600">
                                      <w:marLeft w:val="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3481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1658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235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1566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3135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5416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926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6715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2390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30183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5423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58178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408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1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556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6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36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9294911">
                                  <w:marLeft w:val="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0738962">
                                      <w:marLeft w:val="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774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17918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158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77575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7390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06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492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604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704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73978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177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58577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92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89061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88651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879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062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357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86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700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6451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8667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3401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9523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22990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34995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64314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6600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0823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20447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8127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37416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06389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2413623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11" w:color="auto"/>
                                                          </w:divBdr>
                                                          <w:divsChild>
                                                            <w:div w:id="6589198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0049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49336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4923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4249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0955890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539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025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085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797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362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35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5616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5967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2133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51846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93446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7123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9854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57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09635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384944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271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4151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481089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11" w:color="auto"/>
                                                          </w:divBdr>
                                                          <w:divsChild>
                                                            <w:div w:id="247349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66345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53666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69726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85097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652710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5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946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929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5083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290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690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2275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7833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98291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69963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92228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912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6286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57040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99447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18199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1975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29300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6581005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11" w:color="auto"/>
                                                          </w:divBdr>
                                                          <w:divsChild>
                                                            <w:div w:id="1394504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7742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4756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2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7072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533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22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60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42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63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236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77493">
                                  <w:marLeft w:val="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41829">
                                      <w:marLeft w:val="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905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6933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5538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84934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208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9223411">
                                      <w:marLeft w:val="-75"/>
                                      <w:marRight w:val="-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3545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9739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0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38555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149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2678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6250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0397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42778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1342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4338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2431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2747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4664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74855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41991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64102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Павловский ПМПК</dc:creator>
  <cp:keywords/>
  <dc:description/>
  <cp:lastModifiedBy>Павловский ПМПК</cp:lastModifiedBy>
  <cp:revision>2</cp:revision>
  <dcterms:created xsi:type="dcterms:W3CDTF">2023-09-28T05:28:00Z</dcterms:created>
  <dcterms:modified xsi:type="dcterms:W3CDTF">2023-09-28T05:33:00Z</dcterms:modified>
</cp:coreProperties>
</file>